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946bfc" w14:textId="d946bf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C31ABC">
        <w:rPr>
          <w:rFonts w:ascii="Arial" w:hAnsi="Arial" w:cs="Arial"/>
        </w:rPr>
        <w:t>151</w:t>
      </w:r>
      <w:r w:rsidR="00CD1D19">
        <w:rPr>
          <w:rFonts w:ascii="Arial" w:hAnsi="Arial" w:cs="Arial"/>
        </w:rPr>
        <w:t>/2023-</w:t>
      </w:r>
      <w:r w:rsidR="00C31ABC">
        <w:rPr>
          <w:rFonts w:ascii="Arial" w:hAnsi="Arial" w:cs="Arial"/>
        </w:rPr>
        <w:t>5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 xml:space="preserve">nad dužnikom </w:t>
      </w:r>
      <w:r w:rsidR="00C31ABC">
        <w:rPr>
          <w:rFonts w:ascii="Arial" w:hAnsi="Arial" w:cs="Arial"/>
        </w:rPr>
        <w:t>KERAMIKA LOZIĆ j.d.o.o., Pag, Vukovarska 8, OIB: 19115689424</w:t>
      </w:r>
      <w:r w:rsidR="005F57B9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B7327">
        <w:rPr>
          <w:rFonts w:ascii="Arial" w:hAnsi="Arial" w:cs="Arial"/>
        </w:rPr>
        <w:t>9,53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B7327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B7327">
        <w:rPr>
          <w:rFonts w:ascii="Arial" w:hAnsi="Arial" w:cs="Arial"/>
        </w:rPr>
        <w:t xml:space="preserve">9,53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B732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C31ABC">
      <w:rPr>
        <w:rFonts w:ascii="Arial" w:hAnsi="Arial" w:cs="Arial"/>
      </w:rPr>
      <w:t xml:space="preserve">Poslovni broj: 1 </w:t>
    </w:r>
    <w:r w:rsidR="00C31ABC">
      <w:rPr>
        <w:rFonts w:ascii="Arial" w:hAnsi="Arial" w:cs="Arial"/>
      </w:rPr>
      <w:t>St-151/2023-5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2E82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1111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B7327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52C7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ABC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D19"/>
    <w:rsid w:val="00CD2103"/>
    <w:rsid w:val="00CD3FCA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21" v:ext="edit"/>
    <o:shapelayout v:ext="edit">
      <o:idmap data="1" v:ext="edit"/>
    </o:shapelayout>
  </w:shapeDefaults>
  <w:decimalSymbol w:val=","/>
  <w:listSeparator w:val=";"/>
  <w15:docId w15:val="{54F8139A-0DF1-4132-AFFF-2365B2B411D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B11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11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11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11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11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2023.</izvorni_sadrzaj>
    <derivirana_varijabla naziv="DomainObject.StvarniPocetakDatum_1">31. svibnja 2023.</derivirana_varijabla>
  </DomainObject.StvarniPocetakDatum>
  <DomainObject.StvarniZavrsetakDatum>
    <izvorni_sadrzaj>31. svibnja 2023.</izvorni_sadrzaj>
    <derivirana_varijabla naziv="DomainObject.StvarniZavrsetakDatum_1">31. svibnja 2023.</derivirana_varijabla>
  </DomainObject.StvarniZavrsetakDatum>
  <DomainObject.PlaniraniZavrsetakDatum>
    <izvorni_sadrzaj>31. svibnja 2023.</izvorni_sadrzaj>
    <derivirana_varijabla naziv="DomainObject.PlaniraniZavrsetakDatum_1">31. svibnja 2023.</derivirana_varijabla>
  </DomainObject.PlaniraniZavrsetakDatum>
  <DomainObject.PlaniraniPocetakDatum>
    <izvorni_sadrzaj>31. svibnja 2023.</izvorni_sadrzaj>
    <derivirana_varijabla naziv="DomainObject.PlaniraniPocetakDatum_1">31. svibnja 2023.</derivirana_varijabla>
  </DomainObject.PlaniraniPocetakDatum>
  <DomainObject.StvarniPocetakVrijeme>
    <izvorni_sadrzaj>09:53</izvorni_sadrzaj>
    <derivirana_varijabla naziv="DomainObject.StvarniPocetakVrijeme_1">09:53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2023.</izvorni_sadrzaj>
    <derivirana_varijabla naziv="DomainObject.Zapisnik.DatumKreiranja_1">31.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St-151/2023-6</izvorni_sadrzaj>
    <derivirana_varijabla naziv="DomainObject.Zapisnik.Oznaka_1">St-151/2023-6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2023.</izvorni_sadrzaj>
    <derivirana_varijabla naziv="DomainObject.Predmet.DatumIzradeOptuznogAkta_1">2. svibnja 2023.</derivirana_varijabla>
  </DomainObject.Predmet.DatumIzradeOptuznogAkta>
  <DomainObject.Predmet.DatumIzradeOptuznogAktaFormated>
    <izvorni_sadrzaj>2.5.2023.</izvorni_sadrzaj>
    <derivirana_varijabla naziv="DomainObject.Predmet.DatumIzradeOptuznogAktaFormated_1">2.5.2023.</derivirana_varijabla>
  </DomainObject.Predmet.DatumIzradeOptuznogAktaFormated>
  <DomainObject.Predmet.DatumOsnivanja>
    <izvorni_sadrzaj>2. svibnja 2023.</izvorni_sadrzaj>
    <derivirana_varijabla naziv="DomainObject.Predmet.DatumOsnivanja_1">2.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2023.</izvorni_sadrzaj>
    <derivirana_varijabla naziv="DomainObject.Predmet.DatumPrimitkaOptuznogAkta_1">2. svibnja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St-151/2023</izvorni_sadrzaj>
    <derivirana_varijabla naziv="DomainObject.Predmet.OznakaBroj_1">St-151/2023</derivirana_varijabla>
  </DomainObject.Predmet.OznakaBroj>
  <DomainObject.Predmet.OznakaBrojOptuznogAkta>
    <izvorni_sadrzaj>04-06-23-1920</izvorni_sadrzaj>
    <derivirana_varijabla naziv="DomainObject.Predmet.OznakaBrojOptuznogAkta_1">04-06-23-1920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LOZIĆ j.d.o.o. za građevinarstvo</izvorni_sadrzaj>
    <derivirana_varijabla naziv="DomainObject.Predmet.ProtustrankaFormated_1">  KERAMIKA LOZIĆ j.d.o.o. za građevinarstvo</derivirana_varijabla>
  </DomainObject.Predmet.ProtustrankaFormated>
  <DomainObject.Predmet.ProtustrankaFormatedOIB>
    <izvorni_sadrzaj>  KERAMIKA LOZIĆ j.d.o.o. za građevinarstvo, OIB 19115689424</izvorni_sadrzaj>
    <derivirana_varijabla naziv="DomainObject.Predmet.ProtustrankaFormatedOIB_1">  KERAMIKA LOZIĆ j.d.o.o. za građevinarstvo, OIB 19115689424</derivirana_varijabla>
  </DomainObject.Predmet.ProtustrankaFormatedOIB>
  <DomainObject.Predmet.ProtustrankaFormatedWithAdress>
    <izvorni_sadrzaj> KERAMIKA LOZIĆ j.d.o.o. za građevinarstvo, Vukovarska 8, 23250 Pag</izvorni_sadrzaj>
    <derivirana_varijabla naziv="DomainObject.Predmet.ProtustrankaFormatedWithAdress_1"> KERAMIKA LOZIĆ j.d.o.o. za građevinarstvo, Vukovarska 8, 23250 Pag</derivirana_varijabla>
  </DomainObject.Predmet.ProtustrankaFormatedWithAdress>
  <DomainObject.Predmet.ProtustrankaFormatedWithAdressOIB>
    <izvorni_sadrzaj> KERAMIKA LOZIĆ j.d.o.o. za građevinarstvo, OIB 19115689424, Vukovarska 8, 23250 Pag</izvorni_sadrzaj>
    <derivirana_varijabla naziv="DomainObject.Predmet.ProtustrankaFormatedWithAdressOIB_1"> KERAMIKA LOZIĆ j.d.o.o. za građevinarstvo, OIB 19115689424, Vukovarska 8, 23250 Pag</derivirana_varijabla>
  </DomainObject.Predmet.ProtustrankaFormatedWithAdressOIB>
  <DomainObject.Predmet.ProtustrankaWithAdress>
    <izvorni_sadrzaj>KERAMIKA LOZIĆ j.d.o.o. za građevinarstvo Vukovarska 8, 23250 Pag</izvorni_sadrzaj>
    <derivirana_varijabla naziv="DomainObject.Predmet.ProtustrankaWithAdress_1">KERAMIKA LOZIĆ j.d.o.o. za građevinarstvo Vukovarska 8, 23250 Pag</derivirana_varijabla>
  </DomainObject.Predmet.ProtustrankaWithAdress>
  <DomainObject.Predmet.ProtustrankaWithAdressOIB>
    <izvorni_sadrzaj>KERAMIKA LOZIĆ j.d.o.o. za građevinarstvo, OIB 19115689424, Vukovarska 8, 23250 Pag</izvorni_sadrzaj>
    <derivirana_varijabla naziv="DomainObject.Predmet.ProtustrankaWithAdressOIB_1">KERAMIKA LOZIĆ j.d.o.o. za građevinarstvo, OIB 19115689424, Vukovarska 8, 23250 Pag</derivirana_varijabla>
  </DomainObject.Predmet.ProtustrankaWithAdressOIB>
  <DomainObject.Predmet.ProtustrankaNazivFormated>
    <izvorni_sadrzaj>KERAMIKA LOZIĆ j.d.o.o. za građevinarstvo</izvorni_sadrzaj>
    <derivirana_varijabla naziv="DomainObject.Predmet.ProtustrankaNazivFormated_1">KERAMIKA LOZIĆ j.d.o.o. za građevinarstvo</derivirana_varijabla>
  </DomainObject.Predmet.ProtustrankaNazivFormated>
  <DomainObject.Predmet.ProtustrankaNazivFormatedOIB>
    <izvorni_sadrzaj>KERAMIKA LOZIĆ j.d.o.o. za građevinarstvo, OIB 19115689424</izvorni_sadrzaj>
    <derivirana_varijabla naziv="DomainObject.Predmet.ProtustrankaNazivFormatedOIB_1">KERAMIKA LOZIĆ j.d.o.o. za građevinarstvo, OIB 19115689424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KERAMIKA LOZIĆ j.d.o.o. za građevinarstvo</item>
    </izvorni_sadrzaj>
    <derivirana_varijabla naziv="DomainObject.Predmet.ProtuStrankaListFormated_1">
      <item>KERAMIKA LOZIĆ j.d.o.o. za građevinarstvo</item>
    </derivirana_varijabla>
  </DomainObject.Predmet.ProtuStrankaListFormated>
  <DomainObject.Predmet.ProtuStrankaListFormatedOIB>
    <izvorni_sadrzaj>
      <item>KERAMIKA LOZIĆ j.d.o.o. za građevinarstvo, OIB 19115689424</item>
    </izvorni_sadrzaj>
    <derivirana_varijabla naziv="DomainObject.Predmet.ProtuStrankaListFormatedOIB_1">
      <item>KERAMIKA LOZIĆ j.d.o.o. za građevinarstvo, OIB 19115689424</item>
    </derivirana_varijabla>
  </DomainObject.Predmet.ProtuStrankaListFormatedOIB>
  <DomainObject.Predmet.ProtuStrankaListFormatedWithAdress>
    <izvorni_sadrzaj>
      <item>KERAMIKA LOZIĆ j.d.o.o. za građevinarstvo, Vukovarska 8, 23250 Pag</item>
    </izvorni_sadrzaj>
    <derivirana_varijabla naziv="DomainObject.Predmet.ProtuStrankaListFormatedWithAdress_1">
      <item>KERAMIKA LOZIĆ j.d.o.o. za građevinarstvo, Vukovarska 8, 23250 Pag</item>
    </derivirana_varijabla>
  </DomainObject.Predmet.ProtuStrankaListFormatedWithAdress>
  <DomainObject.Predmet.ProtuStrankaListFormatedWithAdressOIB>
    <izvorni_sadrzaj>
      <item>KERAMIKA LOZIĆ j.d.o.o. za građevinarstvo, OIB 19115689424, Vukovarska 8, 23250 Pag</item>
    </izvorni_sadrzaj>
    <derivirana_varijabla naziv="DomainObject.Predmet.ProtuStrankaListFormatedWithAdressOIB_1">
      <item>KERAMIKA LOZIĆ j.d.o.o. za građevinarstvo, OIB 19115689424, Vukovarska 8, 23250 Pag</item>
    </derivirana_varijabla>
  </DomainObject.Predmet.ProtuStrankaListFormatedWithAdressOIB>
  <DomainObject.Predmet.ProtuStrankaListNazivFormated>
    <izvorni_sadrzaj>
      <item>KERAMIKA LOZIĆ j.d.o.o. za građevinarstvo</item>
    </izvorni_sadrzaj>
    <derivirana_varijabla naziv="DomainObject.Predmet.ProtuStrankaListNazivFormated_1">
      <item>KERAMIKA LOZIĆ j.d.o.o. za građevinarstvo</item>
    </derivirana_varijabla>
  </DomainObject.Predmet.ProtuStrankaListNazivFormated>
  <DomainObject.Predmet.ProtuStrankaListNazivFormatedOIB>
    <izvorni_sadrzaj>
      <item>KERAMIKA LOZIĆ j.d.o.o. za građevinarstvo, OIB 19115689424</item>
    </izvorni_sadrzaj>
    <derivirana_varijabla naziv="DomainObject.Predmet.ProtuStrankaListNazivFormatedOIB_1">
      <item>KERAMIKA LOZIĆ j.d.o.o. za građevinarstvo, OIB 19115689424</item>
    </derivirana_varijabla>
  </DomainObject.Predmet.ProtuStrankaListNazivFormatedOIB>
  <DomainObject.Predmet.OstaliListFormated>
    <izvorni_sadrzaj>
      <item>Robert Lozić</item>
    </izvorni_sadrzaj>
    <derivirana_varijabla naziv="DomainObject.Predmet.OstaliListFormated_1">
      <item>Robert Lozić</item>
    </derivirana_varijabla>
  </DomainObject.Predmet.OstaliListFormated>
  <DomainObject.Predmet.OstaliListFormatedOIB>
    <izvorni_sadrzaj>
      <item>Robert Lozić, OIB 61384472617</item>
    </izvorni_sadrzaj>
    <derivirana_varijabla naziv="DomainObject.Predmet.OstaliListFormatedOIB_1">
      <item>Robert Lozić, OIB 61384472617</item>
    </derivirana_varijabla>
  </DomainObject.Predmet.OstaliListFormatedOIB>
  <DomainObject.Predmet.OstaliListFormatedWithAdress>
    <izvorni_sadrzaj>
      <item>Robert Lozić, Put Svetog Karina 24, 23250 Pag</item>
    </izvorni_sadrzaj>
    <derivirana_varijabla naziv="DomainObject.Predmet.OstaliListFormatedWithAdress_1">
      <item>Robert Lozić, Put Svetog Karina 24, 23250 Pag</item>
    </derivirana_varijabla>
  </DomainObject.Predmet.OstaliListFormatedWithAdress>
  <DomainObject.Predmet.OstaliListFormatedWithAdressOIB>
    <izvorni_sadrzaj>
      <item>Robert Lozić, OIB 61384472617, Put Svetog Karina 24, 23250 Pag</item>
    </izvorni_sadrzaj>
    <derivirana_varijabla naziv="DomainObject.Predmet.OstaliListFormatedWithAdressOIB_1">
      <item>Robert Lozić, OIB 61384472617, Put Svetog Karina 24, 23250 Pag</item>
    </derivirana_varijabla>
  </DomainObject.Predmet.OstaliListFormatedWithAdressOIB>
  <DomainObject.Predmet.OstaliListNazivFormated>
    <izvorni_sadrzaj>
      <item>Robert Lozić</item>
    </izvorni_sadrzaj>
    <derivirana_varijabla naziv="DomainObject.Predmet.OstaliListNazivFormated_1">
      <item>Robert Lozić</item>
    </derivirana_varijabla>
  </DomainObject.Predmet.OstaliListNazivFormated>
  <DomainObject.Predmet.OstaliListNazivFormatedOIB>
    <izvorni_sadrzaj>
      <item>Robert Lozić, OIB 61384472617</item>
    </izvorni_sadrzaj>
    <derivirana_varijabla naziv="DomainObject.Predmet.OstaliListNazivFormatedOIB_1">
      <item>Robert Lozić, OIB 61384472617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svibnja 2023.</izvorni_sadrzaj>
    <derivirana_varijabla naziv="DomainObject.Datum_1">31. svibnja 2023.</derivirana_varijabla>
  </DomainObject.Datum>
  <DomainObject.PoslovniBrojDokumenta>
    <izvorni_sadrzaj>St-151/2023-6</izvorni_sadrzaj>
    <derivirana_varijabla naziv="DomainObject.PoslovniBrojDokumenta_1">St-151/2023-6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KERAMIKA LOZIĆ j.d.o.o. za građevinarstvo</izvorni_sadrzaj>
    <derivirana_varijabla naziv="DomainObject.Predmet.ProtustrankaIDrugi_1">KERAMIKA LOZIĆ j.d.o.o. za građevinarstvo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KERAMIKA LOZIĆ j.d.o.o. za građevinarstvo, OIB 19115689424, Vukovarska 8, 23250 Pag</izvorni_sadrzaj>
    <derivirana_varijabla naziv="DomainObject.Predmet.ProtustrankaIDrugiAdressOIB_1">KERAMIKA LOZIĆ j.d.o.o. za građevinarstvo, OIB 19115689424, Vukovarska 8,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LOZIĆ j.d.o.o. za građevinarstvo</item>
      <item>Financijska agencija (FINA)</item>
      <item>Robert Lozić</item>
    </izvorni_sadrzaj>
    <derivirana_varijabla naziv="DomainObject.Predmet.SudioniciListNaziv_1">
      <item>KERAMIKA LOZIĆ j.d.o.o. za građevinarstvo</item>
      <item>Financijska agencija (FINA)</item>
      <item>Robert Lozić</item>
    </derivirana_varijabla>
  </DomainObject.Predmet.SudioniciListNaziv>
  <DomainObject.Predmet.SudioniciListAdressOIB>
    <izvorni_sadrzaj>
      <item>KERAMIKA LOZIĆ j.d.o.o. za građevinarstvo, OIB 19115689424, Vukovarska 8,23250 Pag</item>
      <item>Financijska agencija (FINA), OIB 85821130368, Ulica grada Vukovara 70,10000 Zagreb</item>
      <item>Robert Lozić, OIB 61384472617, Put Svetog Karina 24,23250 Pag</item>
    </izvorni_sadrzaj>
    <derivirana_varijabla naziv="DomainObject.Predmet.SudioniciListAdressOIB_1">
      <item>KERAMIKA LOZIĆ j.d.o.o. za građevinarstvo, OIB 19115689424, Vukovarska 8,23250 Pag</item>
      <item>Financijska agencija (FINA), OIB 85821130368, Ulica grada Vukovara 70,10000 Zagreb</item>
      <item>Robert Lozić, OIB 61384472617, Put Svetog Karina 24,23250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19115689424</item>
      <item>, OIB 85821130368</item>
      <item>, OIB 61384472617</item>
    </izvorni_sadrzaj>
    <derivirana_varijabla naziv="DomainObject.Predmet.SudioniciListNazivOIB_1">
      <item>, OIB 19115689424</item>
      <item>, OIB 85821130368</item>
      <item>, OIB 61384472617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2023.</izvorni_sadrzaj>
    <derivirana_varijabla naziv="DomainObject.Predmet.DatumPocetkaProcesa_1">2.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E229E-6517-48B7-AF38-99BF1DF7AD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111</properties:Words>
  <properties:Characters>593</properties:Characters>
  <properties:Lines>40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2023-05-29T11:02:00Z</dcterms:created>
  <dc:creator>Ardena Bajlo</dc:creator>
  <cp:lastModifiedBy>Ante Rubelj</cp:lastModifiedBy>
  <cp:lastPrinted>2023-03-29T08:54:00Z</cp:lastPrinted>
  <dcterms:modified xmlns:xsi="http://www.w3.org/2001/XMLSchema-instance" xsi:type="dcterms:W3CDTF">2023-05-31T11:30:00Z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St-151/2023-6 / Zapisnik - Ročište radi izjašnjenja o prijedlogu za otvaranje steč.post (1 St-151-2023-povodom prijedloga za otvaranje stečaja-31.5.2023.po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